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E8A" w14:textId="77777777" w:rsidR="00E74BDB" w:rsidRDefault="00E74BDB" w:rsidP="00E74BDB"/>
    <w:p w14:paraId="68140728" w14:textId="1BE3CFB6" w:rsidR="00E74BDB" w:rsidRPr="00D05CE1" w:rsidRDefault="00E74BDB" w:rsidP="00D04EF7">
      <w:pPr>
        <w:pStyle w:val="Title"/>
        <w:rPr>
          <w:rtl/>
        </w:rPr>
      </w:pPr>
      <w:r w:rsidRPr="00D05CE1">
        <w:rPr>
          <w:rtl/>
        </w:rPr>
        <w:t xml:space="preserve">استمارة </w:t>
      </w:r>
      <w:r>
        <w:rPr>
          <w:rFonts w:eastAsia="Times New Roman" w:hint="cs"/>
          <w:sz w:val="28"/>
          <w:rtl/>
        </w:rPr>
        <w:t xml:space="preserve">للتقدم بطلب للحصول على منحة </w:t>
      </w:r>
      <w:r w:rsidR="00D04EF7">
        <w:rPr>
          <w:rFonts w:hint="cs"/>
          <w:rtl/>
          <w:lang w:bidi="ar-SA"/>
        </w:rPr>
        <w:t>لطلبة برنامج الماجستير في الديمقراطية وحقوق الإنسان</w:t>
      </w:r>
      <w:r w:rsidRPr="00D05CE1">
        <w:rPr>
          <w:rtl/>
        </w:rPr>
        <w:t xml:space="preserve"> </w:t>
      </w:r>
      <w:r>
        <w:rPr>
          <w:rFonts w:hint="cs"/>
          <w:rtl/>
        </w:rPr>
        <w:t>(</w:t>
      </w:r>
      <w:r w:rsidRPr="00BA183B">
        <w:rPr>
          <w:rtl/>
        </w:rPr>
        <w:t xml:space="preserve">منحة تغطية </w:t>
      </w:r>
      <w:r w:rsidR="00E14D6E">
        <w:rPr>
          <w:rFonts w:hint="cs"/>
          <w:rtl/>
        </w:rPr>
        <w:t xml:space="preserve">رسوم </w:t>
      </w:r>
      <w:r w:rsidRPr="00BA183B">
        <w:rPr>
          <w:rtl/>
        </w:rPr>
        <w:t>الدراسة</w:t>
      </w:r>
      <w:r>
        <w:rPr>
          <w:rFonts w:hint="cs"/>
          <w:rtl/>
        </w:rPr>
        <w:t>)</w:t>
      </w:r>
      <w:r w:rsidRPr="00BA183B">
        <w:rPr>
          <w:rtl/>
        </w:rPr>
        <w:t xml:space="preserve"> </w:t>
      </w:r>
    </w:p>
    <w:p w14:paraId="5C7C765C" w14:textId="77777777" w:rsidR="00FB3D24" w:rsidRDefault="00E74BDB" w:rsidP="00D04EF7">
      <w:pPr>
        <w:spacing w:after="0"/>
        <w:rPr>
          <w:rFonts w:eastAsia="Times New Roman"/>
          <w:color w:val="FF0000"/>
          <w:sz w:val="28"/>
        </w:rPr>
      </w:pPr>
      <w:r>
        <w:rPr>
          <w:rFonts w:eastAsia="Times New Roman" w:hint="cs"/>
          <w:sz w:val="28"/>
          <w:rtl/>
        </w:rPr>
        <w:t xml:space="preserve">هذه دعوة للتقدم بطلبات للحصول على منحة دراسية </w:t>
      </w:r>
      <w:r w:rsidR="00D04EF7" w:rsidRPr="00D04EF7">
        <w:rPr>
          <w:rFonts w:eastAsia="Times New Roman"/>
          <w:sz w:val="28"/>
          <w:rtl/>
        </w:rPr>
        <w:t xml:space="preserve">لطلبة برنامج الماجستير في الديمقراطية وحقوق الإنسان </w:t>
      </w:r>
      <w:r>
        <w:rPr>
          <w:rFonts w:eastAsia="Times New Roman" w:hint="cs"/>
          <w:sz w:val="28"/>
          <w:rtl/>
        </w:rPr>
        <w:t xml:space="preserve">وذلك ابتداء من الفصل الأول للعام الدراسي </w:t>
      </w:r>
      <w:r w:rsidR="00D04EF7">
        <w:rPr>
          <w:rFonts w:eastAsia="Times New Roman" w:hint="cs"/>
          <w:sz w:val="28"/>
          <w:rtl/>
        </w:rPr>
        <w:t>2025</w:t>
      </w:r>
      <w:r>
        <w:rPr>
          <w:rFonts w:eastAsia="Times New Roman" w:hint="cs"/>
          <w:sz w:val="28"/>
          <w:rtl/>
        </w:rPr>
        <w:t>/</w:t>
      </w:r>
      <w:r w:rsidR="00D04EF7">
        <w:rPr>
          <w:rFonts w:eastAsia="Times New Roman" w:hint="cs"/>
          <w:sz w:val="28"/>
          <w:rtl/>
        </w:rPr>
        <w:t>2026</w:t>
      </w:r>
      <w:r>
        <w:rPr>
          <w:rFonts w:eastAsia="Times New Roman" w:hint="cs"/>
          <w:sz w:val="28"/>
          <w:rtl/>
        </w:rPr>
        <w:t>.</w:t>
      </w:r>
      <w:r w:rsidRPr="00AD0F58">
        <w:rPr>
          <w:rFonts w:eastAsia="Times New Roman" w:hint="cs"/>
          <w:color w:val="FF0000"/>
          <w:sz w:val="28"/>
          <w:rtl/>
        </w:rPr>
        <w:t xml:space="preserve"> </w:t>
      </w:r>
    </w:p>
    <w:p w14:paraId="63637E1E" w14:textId="53EDC88A" w:rsidR="00E74BDB" w:rsidRPr="003D4D3B" w:rsidRDefault="00D04EF7" w:rsidP="00D04EF7">
      <w:pPr>
        <w:spacing w:after="0"/>
        <w:rPr>
          <w:rFonts w:eastAsia="Times New Roman"/>
          <w:sz w:val="28"/>
          <w:rtl/>
        </w:rPr>
      </w:pPr>
      <w:r w:rsidRPr="003D4D3B">
        <w:rPr>
          <w:rFonts w:eastAsia="Times New Roman" w:hint="cs"/>
          <w:sz w:val="28"/>
          <w:rtl/>
        </w:rPr>
        <w:t>ي</w:t>
      </w:r>
      <w:r w:rsidR="00BE450A" w:rsidRPr="003D4D3B">
        <w:rPr>
          <w:rFonts w:eastAsia="Times New Roman" w:hint="cs"/>
          <w:sz w:val="28"/>
          <w:rtl/>
        </w:rPr>
        <w:t>وجد في معهد مواطن صندوقان يوفران منحاً لطلبة برنامج الماجستير</w:t>
      </w:r>
      <w:r w:rsidR="00612EC5" w:rsidRPr="003D4D3B">
        <w:rPr>
          <w:rFonts w:eastAsia="Times New Roman" w:hint="cs"/>
          <w:sz w:val="28"/>
          <w:rtl/>
        </w:rPr>
        <w:t xml:space="preserve"> تغطي الرسوم الدراسية كليّاً أو جزئيّاً:</w:t>
      </w:r>
      <w:r w:rsidRPr="003D4D3B">
        <w:rPr>
          <w:rFonts w:eastAsia="Times New Roman" w:hint="cs"/>
          <w:sz w:val="28"/>
          <w:rtl/>
        </w:rPr>
        <w:t xml:space="preserve"> </w:t>
      </w:r>
      <w:r w:rsidR="00612EC5" w:rsidRPr="003D4D3B">
        <w:rPr>
          <w:rFonts w:eastAsia="Times New Roman" w:hint="cs"/>
          <w:sz w:val="28"/>
          <w:rtl/>
        </w:rPr>
        <w:t xml:space="preserve">الصندوق </w:t>
      </w:r>
      <w:r w:rsidRPr="003D4D3B">
        <w:rPr>
          <w:rFonts w:eastAsia="Times New Roman" w:hint="cs"/>
          <w:sz w:val="28"/>
          <w:rtl/>
        </w:rPr>
        <w:t>الأول</w:t>
      </w:r>
      <w:r w:rsidR="00612EC5" w:rsidRPr="003D4D3B">
        <w:rPr>
          <w:rFonts w:eastAsia="Times New Roman" w:hint="cs"/>
          <w:sz w:val="28"/>
          <w:rtl/>
        </w:rPr>
        <w:t>،</w:t>
      </w:r>
      <w:r w:rsidRPr="003D4D3B">
        <w:rPr>
          <w:rFonts w:eastAsia="Times New Roman" w:hint="cs"/>
          <w:sz w:val="28"/>
          <w:rtl/>
        </w:rPr>
        <w:t xml:space="preserve"> </w:t>
      </w:r>
      <w:r w:rsidR="00BE450A" w:rsidRPr="003D4D3B">
        <w:rPr>
          <w:rFonts w:eastAsia="Times New Roman" w:hint="cs"/>
          <w:sz w:val="28"/>
          <w:rtl/>
        </w:rPr>
        <w:t>"</w:t>
      </w:r>
      <w:r w:rsidRPr="003D4D3B">
        <w:rPr>
          <w:rFonts w:eastAsia="Times New Roman" w:hint="cs"/>
          <w:sz w:val="28"/>
          <w:rtl/>
        </w:rPr>
        <w:t>منحة سهى جرار لحقوق الإنسان</w:t>
      </w:r>
      <w:r w:rsidR="00BE450A" w:rsidRPr="003D4D3B">
        <w:rPr>
          <w:rFonts w:eastAsia="Times New Roman" w:hint="cs"/>
          <w:sz w:val="28"/>
          <w:rtl/>
        </w:rPr>
        <w:t>"</w:t>
      </w:r>
      <w:r w:rsidR="00612EC5" w:rsidRPr="003D4D3B">
        <w:rPr>
          <w:rFonts w:eastAsia="Times New Roman" w:hint="cs"/>
          <w:sz w:val="28"/>
          <w:rtl/>
        </w:rPr>
        <w:t>،</w:t>
      </w:r>
      <w:r w:rsidRPr="003D4D3B">
        <w:rPr>
          <w:rFonts w:eastAsia="Times New Roman" w:hint="cs"/>
          <w:sz w:val="28"/>
          <w:rtl/>
        </w:rPr>
        <w:t xml:space="preserve"> (</w:t>
      </w:r>
      <w:r w:rsidR="00E74BDB" w:rsidRPr="003D4D3B">
        <w:rPr>
          <w:rFonts w:eastAsia="Times New Roman" w:hint="cs"/>
          <w:sz w:val="28"/>
          <w:rtl/>
        </w:rPr>
        <w:t xml:space="preserve">يمكن الاطلاع على خلفية هذه المنحة وشروطها </w:t>
      </w:r>
      <w:hyperlink r:id="rId7" w:history="1">
        <w:r w:rsidR="00E74BDB" w:rsidRPr="003D4D3B">
          <w:rPr>
            <w:rStyle w:val="Hyperlink"/>
            <w:rFonts w:eastAsia="Times New Roman" w:hint="cs"/>
            <w:color w:val="auto"/>
            <w:sz w:val="28"/>
            <w:rtl/>
          </w:rPr>
          <w:t>هنا</w:t>
        </w:r>
      </w:hyperlink>
      <w:r w:rsidRPr="003D4D3B">
        <w:rPr>
          <w:rFonts w:eastAsia="Times New Roman" w:hint="cs"/>
          <w:sz w:val="28"/>
          <w:rtl/>
        </w:rPr>
        <w:t>)</w:t>
      </w:r>
      <w:r w:rsidR="00612EC5" w:rsidRPr="003D4D3B">
        <w:rPr>
          <w:rFonts w:eastAsia="Times New Roman" w:hint="cs"/>
          <w:sz w:val="28"/>
          <w:rtl/>
        </w:rPr>
        <w:t>؛</w:t>
      </w:r>
      <w:r w:rsidRPr="003D4D3B">
        <w:rPr>
          <w:rFonts w:eastAsia="Times New Roman" w:hint="cs"/>
          <w:sz w:val="28"/>
          <w:rtl/>
        </w:rPr>
        <w:t xml:space="preserve"> و</w:t>
      </w:r>
      <w:r w:rsidR="00612EC5" w:rsidRPr="003D4D3B">
        <w:rPr>
          <w:rFonts w:eastAsia="Times New Roman" w:hint="cs"/>
          <w:sz w:val="28"/>
          <w:rtl/>
        </w:rPr>
        <w:t xml:space="preserve">الصندوق </w:t>
      </w:r>
      <w:r w:rsidRPr="003D4D3B">
        <w:rPr>
          <w:rFonts w:eastAsia="Times New Roman" w:hint="cs"/>
          <w:sz w:val="28"/>
          <w:rtl/>
        </w:rPr>
        <w:t>الثاني</w:t>
      </w:r>
      <w:r w:rsidR="00612EC5" w:rsidRPr="003D4D3B">
        <w:rPr>
          <w:rFonts w:eastAsia="Times New Roman" w:hint="cs"/>
          <w:sz w:val="28"/>
          <w:rtl/>
        </w:rPr>
        <w:t>،</w:t>
      </w:r>
      <w:r w:rsidRPr="003D4D3B">
        <w:rPr>
          <w:rFonts w:eastAsia="Times New Roman" w:hint="cs"/>
          <w:sz w:val="28"/>
          <w:rtl/>
        </w:rPr>
        <w:t xml:space="preserve"> </w:t>
      </w:r>
      <w:r w:rsidR="00BE450A" w:rsidRPr="003D4D3B">
        <w:rPr>
          <w:rFonts w:eastAsia="Times New Roman" w:hint="cs"/>
          <w:sz w:val="28"/>
          <w:rtl/>
        </w:rPr>
        <w:t>"</w:t>
      </w:r>
      <w:r w:rsidRPr="003D4D3B">
        <w:rPr>
          <w:rFonts w:eastAsia="Times New Roman" w:hint="cs"/>
          <w:sz w:val="28"/>
          <w:rtl/>
        </w:rPr>
        <w:t>منحة كوين دي فيتر لحقوق الإنسان</w:t>
      </w:r>
      <w:r w:rsidR="00BE450A" w:rsidRPr="003D4D3B">
        <w:rPr>
          <w:rFonts w:eastAsia="Times New Roman" w:hint="cs"/>
          <w:sz w:val="28"/>
          <w:rtl/>
        </w:rPr>
        <w:t>"</w:t>
      </w:r>
      <w:r w:rsidRPr="003D4D3B">
        <w:rPr>
          <w:rFonts w:eastAsia="Times New Roman" w:hint="cs"/>
          <w:sz w:val="28"/>
          <w:rtl/>
        </w:rPr>
        <w:t xml:space="preserve"> (يمكن الاطلاع على خلفية هذه المنحة وشروطها </w:t>
      </w:r>
      <w:hyperlink r:id="rId8" w:history="1">
        <w:r w:rsidRPr="00AB2774">
          <w:rPr>
            <w:rStyle w:val="Hyperlink"/>
            <w:rFonts w:eastAsia="Times New Roman" w:hint="cs"/>
            <w:sz w:val="28"/>
            <w:rtl/>
          </w:rPr>
          <w:t>هنا</w:t>
        </w:r>
      </w:hyperlink>
      <w:bookmarkStart w:id="0" w:name="_GoBack"/>
      <w:bookmarkEnd w:id="0"/>
      <w:r w:rsidRPr="003D4D3B">
        <w:rPr>
          <w:rFonts w:eastAsia="Times New Roman" w:hint="cs"/>
          <w:sz w:val="28"/>
          <w:rtl/>
        </w:rPr>
        <w:t>).</w:t>
      </w:r>
    </w:p>
    <w:p w14:paraId="7AEA3703" w14:textId="67E05307" w:rsidR="00E74BDB" w:rsidRPr="00D05CE1" w:rsidRDefault="00D04EF7" w:rsidP="00E74BDB">
      <w:pPr>
        <w:spacing w:after="0"/>
        <w:rPr>
          <w:rFonts w:eastAsia="Times New Roman"/>
          <w:sz w:val="28"/>
          <w:rtl/>
        </w:rPr>
      </w:pPr>
      <w:r>
        <w:rPr>
          <w:rFonts w:eastAsia="Times New Roman" w:hint="cs"/>
          <w:sz w:val="28"/>
          <w:rtl/>
        </w:rPr>
        <w:t>المنح</w:t>
      </w:r>
      <w:r w:rsidR="00E74BDB">
        <w:rPr>
          <w:rFonts w:eastAsia="Times New Roman" w:hint="cs"/>
          <w:sz w:val="28"/>
          <w:rtl/>
        </w:rPr>
        <w:t xml:space="preserve"> تنافسية </w:t>
      </w:r>
      <w:r w:rsidR="00612EC5">
        <w:rPr>
          <w:rFonts w:eastAsia="Times New Roman" w:hint="cs"/>
          <w:sz w:val="28"/>
          <w:rtl/>
        </w:rPr>
        <w:t>وتتراوح أعدادها حسب توفر الموارد في الصندوقين وتقييم الطلبات، وكل</w:t>
      </w:r>
      <w:r w:rsidR="00815AE1">
        <w:rPr>
          <w:rFonts w:eastAsia="Times New Roman" w:hint="cs"/>
          <w:sz w:val="28"/>
          <w:rtl/>
        </w:rPr>
        <w:t>ت</w:t>
      </w:r>
      <w:r w:rsidR="00612EC5">
        <w:rPr>
          <w:rFonts w:eastAsia="Times New Roman" w:hint="cs"/>
          <w:sz w:val="28"/>
          <w:rtl/>
        </w:rPr>
        <w:t>اهما تعطيان وزناً ل</w:t>
      </w:r>
      <w:r w:rsidR="00E74BDB">
        <w:rPr>
          <w:rFonts w:eastAsia="Times New Roman" w:hint="cs"/>
          <w:sz w:val="28"/>
          <w:rtl/>
        </w:rPr>
        <w:t xml:space="preserve">لوضع المادي للمتقدم/ة، </w:t>
      </w:r>
      <w:r w:rsidR="00612EC5">
        <w:rPr>
          <w:rFonts w:eastAsia="Times New Roman" w:hint="cs"/>
          <w:sz w:val="28"/>
          <w:rtl/>
        </w:rPr>
        <w:t xml:space="preserve">بالإضافة إلى </w:t>
      </w:r>
      <w:r w:rsidR="00E74BDB">
        <w:rPr>
          <w:rFonts w:eastAsia="Times New Roman" w:hint="cs"/>
          <w:sz w:val="28"/>
          <w:rtl/>
        </w:rPr>
        <w:t>اهتمام</w:t>
      </w:r>
      <w:r w:rsidR="00FB3D24">
        <w:rPr>
          <w:rFonts w:eastAsia="Times New Roman" w:hint="cs"/>
          <w:sz w:val="28"/>
          <w:rtl/>
        </w:rPr>
        <w:t>ات</w:t>
      </w:r>
      <w:r w:rsidR="00E74BDB">
        <w:rPr>
          <w:rFonts w:eastAsia="Times New Roman" w:hint="cs"/>
          <w:sz w:val="28"/>
          <w:rtl/>
        </w:rPr>
        <w:t>ه/ا العلمي</w:t>
      </w:r>
      <w:r w:rsidR="00FB3D24">
        <w:rPr>
          <w:rFonts w:eastAsia="Times New Roman" w:hint="cs"/>
          <w:sz w:val="28"/>
          <w:rtl/>
        </w:rPr>
        <w:t>ة</w:t>
      </w:r>
      <w:r w:rsidR="00E74BDB">
        <w:rPr>
          <w:rFonts w:eastAsia="Times New Roman" w:hint="cs"/>
          <w:sz w:val="28"/>
          <w:rtl/>
        </w:rPr>
        <w:t xml:space="preserve">، وتحصيله/ا الأكاديمي. </w:t>
      </w:r>
      <w:r w:rsidR="00DD713F">
        <w:rPr>
          <w:rFonts w:eastAsia="Times New Roman" w:hint="cs"/>
          <w:sz w:val="28"/>
          <w:rtl/>
        </w:rPr>
        <w:t>و</w:t>
      </w:r>
      <w:r w:rsidR="00E74BDB">
        <w:rPr>
          <w:rFonts w:eastAsia="Times New Roman" w:hint="cs"/>
          <w:sz w:val="28"/>
          <w:rtl/>
        </w:rPr>
        <w:t xml:space="preserve">ليتسنى </w:t>
      </w:r>
      <w:r w:rsidR="00612EC5">
        <w:rPr>
          <w:rFonts w:eastAsia="Times New Roman" w:hint="cs"/>
          <w:sz w:val="28"/>
          <w:rtl/>
        </w:rPr>
        <w:t xml:space="preserve">للجنة المنح </w:t>
      </w:r>
      <w:r w:rsidR="00815AE1">
        <w:rPr>
          <w:rFonts w:eastAsia="Times New Roman" w:hint="cs"/>
          <w:sz w:val="28"/>
          <w:rtl/>
        </w:rPr>
        <w:t>تقييم</w:t>
      </w:r>
      <w:r w:rsidR="00E74BDB">
        <w:rPr>
          <w:rFonts w:eastAsia="Times New Roman" w:hint="cs"/>
          <w:sz w:val="28"/>
          <w:rtl/>
        </w:rPr>
        <w:t xml:space="preserve"> الطلب المقدّم</w:t>
      </w:r>
      <w:r w:rsidR="00815AE1">
        <w:rPr>
          <w:rFonts w:eastAsia="Times New Roman" w:hint="cs"/>
          <w:sz w:val="28"/>
          <w:rtl/>
        </w:rPr>
        <w:t xml:space="preserve">، نرجو تزويدنا </w:t>
      </w:r>
      <w:r w:rsidR="00815AE1" w:rsidRPr="00D05CE1">
        <w:rPr>
          <w:rFonts w:eastAsia="Times New Roman"/>
          <w:sz w:val="28"/>
          <w:rtl/>
        </w:rPr>
        <w:t>بالمعلومات الم</w:t>
      </w:r>
      <w:r w:rsidR="00815AE1">
        <w:rPr>
          <w:rFonts w:eastAsia="Times New Roman" w:hint="cs"/>
          <w:sz w:val="28"/>
          <w:rtl/>
        </w:rPr>
        <w:t>شار إليها أدناه</w:t>
      </w:r>
      <w:r w:rsidR="00E74BDB">
        <w:rPr>
          <w:rFonts w:eastAsia="Times New Roman" w:hint="cs"/>
          <w:sz w:val="28"/>
          <w:rtl/>
        </w:rPr>
        <w:t xml:space="preserve">. </w:t>
      </w:r>
      <w:r w:rsidR="00D47F16">
        <w:rPr>
          <w:rFonts w:eastAsia="Times New Roman" w:hint="cs"/>
          <w:sz w:val="28"/>
          <w:rtl/>
        </w:rPr>
        <w:t xml:space="preserve">وبطيعة الحال، </w:t>
      </w:r>
      <w:r w:rsidR="00E74BDB">
        <w:rPr>
          <w:rFonts w:eastAsia="Times New Roman" w:hint="cs"/>
          <w:sz w:val="28"/>
          <w:rtl/>
        </w:rPr>
        <w:t>المعلومات ال</w:t>
      </w:r>
      <w:r w:rsidR="00D47F16">
        <w:rPr>
          <w:rFonts w:eastAsia="Times New Roman" w:hint="cs"/>
          <w:sz w:val="28"/>
          <w:rtl/>
        </w:rPr>
        <w:t>خاصة سن</w:t>
      </w:r>
      <w:r w:rsidR="00E74BDB">
        <w:rPr>
          <w:rFonts w:eastAsia="Times New Roman" w:hint="cs"/>
          <w:sz w:val="28"/>
          <w:rtl/>
        </w:rPr>
        <w:t>ستخدم</w:t>
      </w:r>
      <w:r w:rsidR="00D47F16">
        <w:rPr>
          <w:rFonts w:eastAsia="Times New Roman" w:hint="cs"/>
          <w:sz w:val="28"/>
          <w:rtl/>
        </w:rPr>
        <w:t xml:space="preserve"> لأغراض المنحة حصرا</w:t>
      </w:r>
      <w:r w:rsidR="00E74BDB">
        <w:rPr>
          <w:rFonts w:eastAsia="Times New Roman" w:hint="cs"/>
          <w:sz w:val="28"/>
          <w:rtl/>
        </w:rPr>
        <w:t xml:space="preserve">. </w:t>
      </w:r>
    </w:p>
    <w:p w14:paraId="064D606F" w14:textId="77777777" w:rsidR="00E74BDB" w:rsidRPr="00D05CE1" w:rsidRDefault="00E74BDB" w:rsidP="00E74BDB">
      <w:pPr>
        <w:pStyle w:val="Heading1"/>
        <w:spacing w:before="240" w:line="259" w:lineRule="auto"/>
        <w:ind w:left="360" w:hanging="360"/>
        <w:jc w:val="left"/>
      </w:pPr>
      <w:r w:rsidRPr="00D05CE1">
        <w:rPr>
          <w:rFonts w:hint="cs"/>
          <w:rtl/>
        </w:rPr>
        <w:t>المعلومات الشخصية</w:t>
      </w:r>
    </w:p>
    <w:p w14:paraId="61793CFE" w14:textId="77777777" w:rsidR="00E74BDB" w:rsidRDefault="00E74BDB" w:rsidP="00E74BDB">
      <w:pPr>
        <w:spacing w:after="0"/>
        <w:ind w:left="360"/>
        <w:rPr>
          <w:color w:val="808080"/>
        </w:rPr>
      </w:pPr>
      <w:r>
        <w:rPr>
          <w:rFonts w:eastAsia="Times New Roman" w:hint="cs"/>
          <w:sz w:val="28"/>
          <w:rtl/>
        </w:rPr>
        <w:t xml:space="preserve">الاسم: </w:t>
      </w:r>
      <w:bookmarkStart w:id="1" w:name="_Hlk207206329"/>
      <w:sdt>
        <w:sdtPr>
          <w:rPr>
            <w:rFonts w:hint="cs"/>
            <w:color w:val="808080"/>
            <w:rtl/>
          </w:rPr>
          <w:id w:val="-1071195805"/>
          <w:placeholder>
            <w:docPart w:val="3FF80C3990BC48029A3797568FE35A46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  <w:bookmarkEnd w:id="1"/>
    </w:p>
    <w:p w14:paraId="0325BEBC" w14:textId="77777777" w:rsidR="00E74BDB" w:rsidRDefault="00E74BDB" w:rsidP="00E74BDB">
      <w:pPr>
        <w:spacing w:after="0"/>
        <w:ind w:left="360"/>
        <w:rPr>
          <w:color w:val="808080"/>
          <w:rtl/>
        </w:rPr>
      </w:pPr>
      <w:r>
        <w:rPr>
          <w:rFonts w:eastAsia="Times New Roman" w:hint="cs"/>
          <w:sz w:val="28"/>
          <w:rtl/>
        </w:rPr>
        <w:t xml:space="preserve">الرقم الجامعي: </w:t>
      </w:r>
      <w:sdt>
        <w:sdtPr>
          <w:rPr>
            <w:rFonts w:hint="cs"/>
            <w:color w:val="808080"/>
            <w:rtl/>
          </w:rPr>
          <w:id w:val="-1712881567"/>
          <w:placeholder>
            <w:docPart w:val="64FE6380FC294FF789A0DD804F6FDB80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14:paraId="5A12D955" w14:textId="0486E349" w:rsidR="00E74BDB" w:rsidRDefault="00E74BDB" w:rsidP="00E74BDB">
      <w:pPr>
        <w:spacing w:after="0"/>
        <w:ind w:left="360"/>
        <w:rPr>
          <w:color w:val="808080"/>
          <w:rtl/>
        </w:rPr>
      </w:pPr>
      <w:r>
        <w:rPr>
          <w:rFonts w:eastAsia="Times New Roman" w:hint="cs"/>
          <w:sz w:val="28"/>
          <w:rtl/>
        </w:rPr>
        <w:t xml:space="preserve">عدد الساعات التي أنهيتها </w:t>
      </w:r>
      <w:r w:rsidR="00612EC5">
        <w:rPr>
          <w:rFonts w:eastAsia="Times New Roman" w:hint="cs"/>
          <w:sz w:val="28"/>
          <w:rtl/>
        </w:rPr>
        <w:t xml:space="preserve">بنجاح </w:t>
      </w:r>
      <w:r>
        <w:rPr>
          <w:rFonts w:eastAsia="Times New Roman" w:hint="cs"/>
          <w:sz w:val="28"/>
          <w:rtl/>
        </w:rPr>
        <w:t xml:space="preserve">في البرنامج: </w:t>
      </w:r>
      <w:sdt>
        <w:sdtPr>
          <w:rPr>
            <w:rFonts w:hint="cs"/>
            <w:color w:val="808080"/>
            <w:rtl/>
          </w:rPr>
          <w:id w:val="-1415084294"/>
          <w:placeholder>
            <w:docPart w:val="3AF26320941640058DD428FBB1739819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14:paraId="258B4C39" w14:textId="1A974F1E" w:rsidR="00612EC5" w:rsidRPr="00D05CE1" w:rsidRDefault="00612EC5" w:rsidP="00E74BDB">
      <w:pPr>
        <w:spacing w:after="0"/>
        <w:ind w:left="360"/>
        <w:rPr>
          <w:rFonts w:eastAsia="Times New Roman"/>
          <w:sz w:val="28"/>
          <w:rtl/>
        </w:rPr>
      </w:pPr>
      <w:r>
        <w:rPr>
          <w:rFonts w:eastAsia="Times New Roman" w:hint="cs"/>
          <w:sz w:val="28"/>
          <w:rtl/>
        </w:rPr>
        <w:t xml:space="preserve">آخر معدل تراكمي: </w:t>
      </w:r>
      <w:sdt>
        <w:sdtPr>
          <w:rPr>
            <w:rFonts w:hint="cs"/>
            <w:color w:val="808080"/>
            <w:rtl/>
          </w:rPr>
          <w:id w:val="-672251788"/>
          <w:placeholder>
            <w:docPart w:val="9395C3B589544E6DB33B0B3260932216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14:paraId="20288413" w14:textId="77777777" w:rsidR="00E74BDB" w:rsidRPr="00D05CE1" w:rsidRDefault="00E74BDB" w:rsidP="00E74BDB">
      <w:pPr>
        <w:spacing w:after="0"/>
        <w:ind w:left="360"/>
        <w:rPr>
          <w:rFonts w:eastAsia="Times New Roman"/>
          <w:sz w:val="28"/>
          <w:rtl/>
        </w:rPr>
      </w:pPr>
      <w:r w:rsidRPr="00D05CE1">
        <w:rPr>
          <w:rFonts w:eastAsia="Times New Roman"/>
          <w:sz w:val="28"/>
          <w:rtl/>
        </w:rPr>
        <w:t xml:space="preserve">العنوان: </w:t>
      </w:r>
      <w:sdt>
        <w:sdtPr>
          <w:rPr>
            <w:rFonts w:hint="cs"/>
            <w:color w:val="808080"/>
            <w:rtl/>
          </w:rPr>
          <w:id w:val="-2052221348"/>
          <w:placeholder>
            <w:docPart w:val="0375FBA603B74B309BEC1BBE43E86145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14:paraId="4D5F907D" w14:textId="77777777" w:rsidR="00E74BDB" w:rsidRDefault="00E74BDB" w:rsidP="00E74BDB">
      <w:pPr>
        <w:spacing w:after="0"/>
        <w:ind w:left="360"/>
        <w:rPr>
          <w:rFonts w:eastAsia="Times New Roman"/>
          <w:sz w:val="28"/>
          <w:rtl/>
        </w:rPr>
      </w:pPr>
      <w:r w:rsidRPr="00D05CE1">
        <w:rPr>
          <w:rFonts w:eastAsia="Times New Roman"/>
          <w:sz w:val="28"/>
          <w:rtl/>
        </w:rPr>
        <w:t xml:space="preserve">الحالة الاجتماعية: </w:t>
      </w:r>
      <w:sdt>
        <w:sdtPr>
          <w:rPr>
            <w:rFonts w:hint="cs"/>
            <w:color w:val="808080"/>
            <w:rtl/>
          </w:rPr>
          <w:id w:val="-615606433"/>
          <w:placeholder>
            <w:docPart w:val="334A86E3AE794BC184BB384BFFF77C59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  <w:r w:rsidRPr="00D05CE1">
        <w:rPr>
          <w:rFonts w:eastAsia="Times New Roman"/>
          <w:sz w:val="28"/>
          <w:rtl/>
        </w:rPr>
        <w:t xml:space="preserve"> </w:t>
      </w:r>
    </w:p>
    <w:p w14:paraId="6636DF1A" w14:textId="77777777" w:rsidR="00E74BDB" w:rsidRDefault="00E74BDB" w:rsidP="00E74BDB">
      <w:pPr>
        <w:spacing w:after="0"/>
        <w:ind w:left="360"/>
        <w:rPr>
          <w:rFonts w:eastAsia="Times New Roman"/>
          <w:sz w:val="28"/>
          <w:rtl/>
        </w:rPr>
      </w:pPr>
      <w:r w:rsidRPr="00D05CE1">
        <w:rPr>
          <w:rFonts w:eastAsia="Times New Roman"/>
          <w:sz w:val="28"/>
          <w:rtl/>
        </w:rPr>
        <w:t>الهاتف:</w:t>
      </w:r>
      <w:r w:rsidRPr="003B4365">
        <w:rPr>
          <w:rFonts w:hint="cs"/>
          <w:color w:val="808080"/>
          <w:rtl/>
        </w:rPr>
        <w:t xml:space="preserve"> </w:t>
      </w:r>
      <w:sdt>
        <w:sdtPr>
          <w:rPr>
            <w:rFonts w:hint="cs"/>
            <w:color w:val="808080"/>
            <w:rtl/>
          </w:rPr>
          <w:id w:val="-561022531"/>
          <w:placeholder>
            <w:docPart w:val="ABEF01BDE36645149BB9EA94DF2C3314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  <w:r w:rsidRPr="00D05CE1">
        <w:rPr>
          <w:rFonts w:eastAsia="Times New Roman"/>
          <w:sz w:val="28"/>
          <w:rtl/>
        </w:rPr>
        <w:t xml:space="preserve"> </w:t>
      </w:r>
    </w:p>
    <w:p w14:paraId="6219E486" w14:textId="77777777" w:rsidR="00E74BDB" w:rsidRPr="00D05CE1" w:rsidRDefault="00E74BDB" w:rsidP="00E74BDB">
      <w:pPr>
        <w:spacing w:after="0"/>
        <w:ind w:left="360"/>
        <w:rPr>
          <w:rFonts w:eastAsia="Times New Roman"/>
          <w:sz w:val="28"/>
          <w:rtl/>
        </w:rPr>
      </w:pPr>
      <w:r w:rsidRPr="00D05CE1">
        <w:rPr>
          <w:rFonts w:eastAsia="Times New Roman"/>
          <w:sz w:val="28"/>
          <w:rtl/>
        </w:rPr>
        <w:t>البريد الإلكتروني:</w:t>
      </w:r>
      <w:r w:rsidRPr="003B4365">
        <w:rPr>
          <w:rFonts w:hint="cs"/>
          <w:color w:val="808080"/>
          <w:rtl/>
        </w:rPr>
        <w:t xml:space="preserve"> </w:t>
      </w:r>
      <w:sdt>
        <w:sdtPr>
          <w:rPr>
            <w:rFonts w:hint="cs"/>
            <w:color w:val="808080"/>
            <w:rtl/>
          </w:rPr>
          <w:id w:val="1778062210"/>
          <w:placeholder>
            <w:docPart w:val="B6214C242AA04B4BB2A1F83B7E4D0EA7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14:paraId="1660E118" w14:textId="77777777" w:rsidR="00E74BDB" w:rsidRPr="00D05CE1" w:rsidRDefault="00E74BDB" w:rsidP="00E74BDB">
      <w:pPr>
        <w:spacing w:after="0"/>
        <w:ind w:left="360"/>
        <w:rPr>
          <w:rFonts w:eastAsia="Times New Roman"/>
          <w:sz w:val="28"/>
          <w:rtl/>
        </w:rPr>
      </w:pPr>
      <w:r w:rsidRPr="00D05CE1">
        <w:rPr>
          <w:rFonts w:eastAsia="Times New Roman"/>
          <w:sz w:val="28"/>
          <w:rtl/>
        </w:rPr>
        <w:t>طبيعة العمل:</w:t>
      </w:r>
      <w:r>
        <w:rPr>
          <w:rStyle w:val="PlaceholderText"/>
          <w:rFonts w:hint="cs"/>
          <w:rtl/>
        </w:rPr>
        <w:t xml:space="preserve"> </w:t>
      </w:r>
      <w:sdt>
        <w:sdtPr>
          <w:rPr>
            <w:rFonts w:hint="cs"/>
            <w:color w:val="808080"/>
            <w:rtl/>
          </w:rPr>
          <w:id w:val="1848601224"/>
          <w:placeholder>
            <w:docPart w:val="02B03E148CDD48788666DF8F783B0039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14:paraId="1DA8053A" w14:textId="77777777" w:rsidR="00E74BDB" w:rsidRDefault="00E74BDB" w:rsidP="00E74BDB">
      <w:pPr>
        <w:spacing w:after="0"/>
        <w:ind w:left="360"/>
        <w:rPr>
          <w:rFonts w:eastAsia="Times New Roman"/>
          <w:sz w:val="28"/>
          <w:rtl/>
        </w:rPr>
      </w:pPr>
      <w:r w:rsidRPr="00D05CE1">
        <w:rPr>
          <w:rFonts w:eastAsia="Times New Roman"/>
          <w:sz w:val="28"/>
          <w:rtl/>
        </w:rPr>
        <w:t>مكان العمل:</w:t>
      </w:r>
      <w:r w:rsidRPr="003B4365">
        <w:rPr>
          <w:rFonts w:hint="cs"/>
          <w:color w:val="808080"/>
          <w:rtl/>
        </w:rPr>
        <w:t xml:space="preserve"> </w:t>
      </w:r>
      <w:sdt>
        <w:sdtPr>
          <w:rPr>
            <w:rFonts w:hint="cs"/>
            <w:color w:val="808080"/>
            <w:rtl/>
          </w:rPr>
          <w:id w:val="961160539"/>
          <w:placeholder>
            <w:docPart w:val="722F0FE3E6384E63845E380358B5C061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  <w:r w:rsidRPr="00D05CE1">
        <w:rPr>
          <w:rFonts w:eastAsia="Times New Roman"/>
          <w:sz w:val="28"/>
          <w:rtl/>
        </w:rPr>
        <w:t xml:space="preserve"> </w:t>
      </w:r>
    </w:p>
    <w:p w14:paraId="51DD3BB0" w14:textId="77777777" w:rsidR="00E74BDB" w:rsidRDefault="00E74BDB" w:rsidP="00E74BDB">
      <w:pPr>
        <w:spacing w:after="0"/>
        <w:ind w:left="360"/>
        <w:rPr>
          <w:rStyle w:val="PlaceholderText"/>
          <w:rtl/>
        </w:rPr>
      </w:pPr>
      <w:r w:rsidRPr="00D05CE1">
        <w:rPr>
          <w:rFonts w:eastAsia="Times New Roman"/>
          <w:sz w:val="28"/>
          <w:rtl/>
        </w:rPr>
        <w:t>الراتب الشهري:</w:t>
      </w:r>
      <w:r>
        <w:rPr>
          <w:rStyle w:val="PlaceholderText"/>
          <w:rFonts w:hint="cs"/>
          <w:rtl/>
        </w:rPr>
        <w:t xml:space="preserve"> </w:t>
      </w:r>
      <w:bookmarkStart w:id="2" w:name="_Hlk207206191"/>
      <w:sdt>
        <w:sdtPr>
          <w:rPr>
            <w:rFonts w:hint="cs"/>
            <w:color w:val="808080"/>
            <w:rtl/>
          </w:rPr>
          <w:id w:val="-1402363459"/>
          <w:placeholder>
            <w:docPart w:val="A037BDC195664FCC937452B956064FB0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  <w:bookmarkEnd w:id="2"/>
    </w:p>
    <w:p w14:paraId="2F47C2EE" w14:textId="77777777" w:rsidR="00E74BDB" w:rsidRDefault="00E74BDB" w:rsidP="00E74BDB">
      <w:pPr>
        <w:spacing w:after="0"/>
        <w:ind w:left="360"/>
        <w:rPr>
          <w:rStyle w:val="PlaceholderText"/>
          <w:rtl/>
        </w:rPr>
      </w:pPr>
      <w:r>
        <w:rPr>
          <w:rFonts w:eastAsia="Times New Roman" w:hint="cs"/>
          <w:sz w:val="28"/>
          <w:rtl/>
        </w:rPr>
        <w:t xml:space="preserve">إجمالي الدخل </w:t>
      </w:r>
      <w:r w:rsidRPr="00D05CE1">
        <w:rPr>
          <w:rFonts w:eastAsia="Times New Roman"/>
          <w:sz w:val="28"/>
          <w:rtl/>
        </w:rPr>
        <w:t>الشهري</w:t>
      </w:r>
      <w:r>
        <w:rPr>
          <w:rFonts w:eastAsia="Times New Roman" w:hint="cs"/>
          <w:sz w:val="28"/>
          <w:rtl/>
        </w:rPr>
        <w:t xml:space="preserve"> للأسرة (لكل الذين </w:t>
      </w:r>
      <w:r w:rsidRPr="00381D81">
        <w:rPr>
          <w:rFonts w:eastAsia="Times New Roman"/>
          <w:sz w:val="28"/>
          <w:rtl/>
        </w:rPr>
        <w:t>يسكنون نفس المنزل</w:t>
      </w:r>
      <w:r w:rsidRPr="00381D81">
        <w:rPr>
          <w:rFonts w:eastAsia="Times New Roman" w:hint="cs"/>
          <w:sz w:val="28"/>
          <w:rtl/>
        </w:rPr>
        <w:t>)</w:t>
      </w:r>
      <w:r w:rsidRPr="00D05CE1">
        <w:rPr>
          <w:rFonts w:eastAsia="Times New Roman"/>
          <w:sz w:val="28"/>
          <w:rtl/>
        </w:rPr>
        <w:t>:</w:t>
      </w:r>
      <w:r w:rsidRPr="003B4365">
        <w:rPr>
          <w:rFonts w:hint="cs"/>
          <w:color w:val="808080"/>
          <w:rtl/>
        </w:rPr>
        <w:t xml:space="preserve"> </w:t>
      </w:r>
      <w:sdt>
        <w:sdtPr>
          <w:rPr>
            <w:rFonts w:hint="cs"/>
            <w:color w:val="808080"/>
            <w:rtl/>
          </w:rPr>
          <w:id w:val="-1796755698"/>
          <w:placeholder>
            <w:docPart w:val="64D0DDE6BF03434A9490663F860B0D15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14:paraId="6F0DDED4" w14:textId="77777777" w:rsidR="00E74BDB" w:rsidRDefault="00E74BDB" w:rsidP="00E74BDB">
      <w:pPr>
        <w:spacing w:after="0"/>
        <w:ind w:left="360"/>
        <w:rPr>
          <w:rStyle w:val="PlaceholderText"/>
          <w:rtl/>
        </w:rPr>
      </w:pPr>
      <w:r>
        <w:rPr>
          <w:rFonts w:eastAsia="Times New Roman" w:hint="cs"/>
          <w:sz w:val="28"/>
          <w:rtl/>
        </w:rPr>
        <w:t>عدد أفراد الأسرة</w:t>
      </w:r>
      <w:r w:rsidRPr="00381D81">
        <w:rPr>
          <w:rFonts w:eastAsia="Times New Roman"/>
          <w:sz w:val="28"/>
          <w:rtl/>
        </w:rPr>
        <w:t xml:space="preserve"> </w:t>
      </w:r>
      <w:r>
        <w:rPr>
          <w:rFonts w:eastAsia="Times New Roman" w:hint="cs"/>
          <w:sz w:val="28"/>
          <w:rtl/>
        </w:rPr>
        <w:t>(</w:t>
      </w:r>
      <w:r w:rsidRPr="00381D81">
        <w:rPr>
          <w:rFonts w:eastAsia="Times New Roman"/>
          <w:sz w:val="28"/>
          <w:rtl/>
        </w:rPr>
        <w:t>يسكنون نفس المنزل</w:t>
      </w:r>
      <w:r>
        <w:rPr>
          <w:rFonts w:eastAsia="Times New Roman" w:hint="cs"/>
          <w:sz w:val="28"/>
          <w:rtl/>
        </w:rPr>
        <w:t>)</w:t>
      </w:r>
      <w:r w:rsidRPr="00D05CE1">
        <w:rPr>
          <w:rFonts w:eastAsia="Times New Roman"/>
          <w:sz w:val="28"/>
          <w:rtl/>
        </w:rPr>
        <w:t>:</w:t>
      </w:r>
      <w:r>
        <w:rPr>
          <w:rStyle w:val="PlaceholderText"/>
          <w:rFonts w:hint="cs"/>
          <w:rtl/>
        </w:rPr>
        <w:t xml:space="preserve"> </w:t>
      </w:r>
      <w:sdt>
        <w:sdtPr>
          <w:rPr>
            <w:rFonts w:hint="cs"/>
            <w:color w:val="808080"/>
            <w:rtl/>
          </w:rPr>
          <w:id w:val="-1798747104"/>
          <w:placeholder>
            <w:docPart w:val="80C5B119901F4D72972AE69DAEAD1B62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14:paraId="022A57F7" w14:textId="77777777" w:rsidR="00E74BDB" w:rsidRPr="00D05CE1" w:rsidRDefault="00E74BDB" w:rsidP="00E74BDB">
      <w:pPr>
        <w:spacing w:before="0" w:after="0"/>
        <w:ind w:left="360"/>
        <w:jc w:val="left"/>
        <w:rPr>
          <w:rFonts w:eastAsia="Times New Roman"/>
          <w:sz w:val="28"/>
        </w:rPr>
      </w:pPr>
      <w:r w:rsidRPr="00D05CE1">
        <w:rPr>
          <w:rFonts w:eastAsia="Times New Roman"/>
          <w:sz w:val="28"/>
          <w:rtl/>
        </w:rPr>
        <w:t xml:space="preserve">هل المنزل الذي تقطنون فيه ملك </w:t>
      </w:r>
      <w:r w:rsidRPr="00D05CE1">
        <w:rPr>
          <w:rFonts w:eastAsia="Times New Roman" w:hint="cs"/>
          <w:sz w:val="28"/>
          <w:rtl/>
        </w:rPr>
        <w:t>أم</w:t>
      </w:r>
      <w:r w:rsidRPr="00D05CE1">
        <w:rPr>
          <w:rFonts w:eastAsia="Times New Roman"/>
          <w:sz w:val="28"/>
          <w:rtl/>
        </w:rPr>
        <w:t xml:space="preserve"> </w:t>
      </w:r>
      <w:r>
        <w:rPr>
          <w:rFonts w:eastAsia="Times New Roman" w:hint="cs"/>
          <w:sz w:val="28"/>
          <w:rtl/>
        </w:rPr>
        <w:t>إ</w:t>
      </w:r>
      <w:r w:rsidRPr="00D05CE1">
        <w:rPr>
          <w:rFonts w:eastAsia="Times New Roman"/>
          <w:sz w:val="28"/>
          <w:rtl/>
        </w:rPr>
        <w:t>يجار؟</w:t>
      </w:r>
      <w:r w:rsidRPr="00D05CE1">
        <w:rPr>
          <w:rFonts w:eastAsia="Times New Roman" w:hint="cs"/>
          <w:sz w:val="28"/>
          <w:rtl/>
        </w:rPr>
        <w:t xml:space="preserve"> </w:t>
      </w:r>
      <w:sdt>
        <w:sdtPr>
          <w:rPr>
            <w:rFonts w:eastAsia="Times New Roman" w:hint="cs"/>
            <w:sz w:val="28"/>
            <w:rtl/>
          </w:rPr>
          <w:id w:val="-82435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8"/>
              <w:rtl/>
            </w:rPr>
            <w:t>☐</w:t>
          </w:r>
        </w:sdtContent>
      </w:sdt>
      <w:r>
        <w:rPr>
          <w:rFonts w:eastAsia="Times New Roman" w:hint="cs"/>
          <w:sz w:val="28"/>
          <w:rtl/>
        </w:rPr>
        <w:t>ملك</w:t>
      </w:r>
      <w:r w:rsidRPr="00D05CE1">
        <w:rPr>
          <w:rFonts w:eastAsia="Times New Roman" w:hint="cs"/>
          <w:sz w:val="28"/>
          <w:rtl/>
        </w:rPr>
        <w:t xml:space="preserve"> </w:t>
      </w:r>
      <w:r>
        <w:rPr>
          <w:rFonts w:eastAsia="Times New Roman" w:hint="cs"/>
          <w:sz w:val="28"/>
          <w:rtl/>
        </w:rPr>
        <w:t xml:space="preserve">  </w:t>
      </w:r>
      <w:sdt>
        <w:sdtPr>
          <w:rPr>
            <w:rFonts w:eastAsia="Times New Roman" w:hint="cs"/>
            <w:sz w:val="28"/>
            <w:rtl/>
          </w:rPr>
          <w:id w:val="1167142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8"/>
              <w:rtl/>
            </w:rPr>
            <w:t>☐</w:t>
          </w:r>
        </w:sdtContent>
      </w:sdt>
      <w:r w:rsidRPr="00D05CE1">
        <w:rPr>
          <w:rFonts w:eastAsia="Times New Roman" w:hint="cs"/>
          <w:sz w:val="28"/>
          <w:rtl/>
        </w:rPr>
        <w:t xml:space="preserve"> </w:t>
      </w:r>
      <w:r>
        <w:rPr>
          <w:rFonts w:eastAsia="Times New Roman" w:hint="cs"/>
          <w:sz w:val="28"/>
          <w:rtl/>
        </w:rPr>
        <w:t>إيجار</w:t>
      </w:r>
    </w:p>
    <w:p w14:paraId="2D7D5667" w14:textId="77777777" w:rsidR="00E74BDB" w:rsidRDefault="00E74BDB" w:rsidP="00E74BDB">
      <w:pPr>
        <w:spacing w:before="0" w:after="0"/>
        <w:ind w:left="360"/>
        <w:jc w:val="left"/>
        <w:rPr>
          <w:rFonts w:eastAsia="Times New Roman"/>
          <w:sz w:val="28"/>
        </w:rPr>
      </w:pPr>
      <w:r w:rsidRPr="00D05CE1">
        <w:rPr>
          <w:rFonts w:eastAsia="Times New Roman"/>
          <w:sz w:val="28"/>
          <w:rtl/>
        </w:rPr>
        <w:t>هل تملك</w:t>
      </w:r>
      <w:r>
        <w:rPr>
          <w:rFonts w:eastAsia="Times New Roman" w:hint="cs"/>
          <w:sz w:val="28"/>
          <w:rtl/>
        </w:rPr>
        <w:t>/ين</w:t>
      </w:r>
      <w:r w:rsidRPr="00D05CE1">
        <w:rPr>
          <w:rFonts w:eastAsia="Times New Roman"/>
          <w:sz w:val="28"/>
          <w:rtl/>
        </w:rPr>
        <w:t xml:space="preserve"> </w:t>
      </w:r>
      <w:r w:rsidRPr="00D05CE1">
        <w:rPr>
          <w:rFonts w:eastAsia="Times New Roman" w:hint="cs"/>
          <w:sz w:val="28"/>
          <w:rtl/>
        </w:rPr>
        <w:t xml:space="preserve">سيارة؟ </w:t>
      </w:r>
      <w:sdt>
        <w:sdtPr>
          <w:rPr>
            <w:rFonts w:eastAsia="Times New Roman" w:hint="cs"/>
            <w:sz w:val="28"/>
            <w:rtl/>
          </w:rPr>
          <w:id w:val="2116171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8"/>
              <w:rtl/>
            </w:rPr>
            <w:t>☐</w:t>
          </w:r>
        </w:sdtContent>
      </w:sdt>
      <w:r w:rsidRPr="00D05CE1">
        <w:rPr>
          <w:rFonts w:eastAsia="Times New Roman" w:hint="cs"/>
          <w:sz w:val="28"/>
          <w:rtl/>
        </w:rPr>
        <w:t xml:space="preserve">نعم </w:t>
      </w:r>
      <w:r>
        <w:rPr>
          <w:rFonts w:eastAsia="Times New Roman" w:hint="cs"/>
          <w:sz w:val="28"/>
          <w:rtl/>
        </w:rPr>
        <w:t xml:space="preserve">  </w:t>
      </w:r>
      <w:sdt>
        <w:sdtPr>
          <w:rPr>
            <w:rFonts w:eastAsia="Times New Roman" w:hint="cs"/>
            <w:sz w:val="28"/>
            <w:rtl/>
          </w:rPr>
          <w:id w:val="119304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8"/>
              <w:rtl/>
            </w:rPr>
            <w:t>☐</w:t>
          </w:r>
        </w:sdtContent>
      </w:sdt>
      <w:r w:rsidRPr="00D05CE1">
        <w:rPr>
          <w:rFonts w:eastAsia="Times New Roman" w:hint="cs"/>
          <w:sz w:val="28"/>
          <w:rtl/>
        </w:rPr>
        <w:t xml:space="preserve"> لا</w:t>
      </w:r>
    </w:p>
    <w:p w14:paraId="01AACF60" w14:textId="77777777" w:rsidR="003D4D3B" w:rsidRDefault="003D4D3B" w:rsidP="00E74BDB">
      <w:pPr>
        <w:spacing w:before="0" w:after="0"/>
        <w:ind w:left="360"/>
        <w:jc w:val="left"/>
        <w:rPr>
          <w:rFonts w:eastAsia="Times New Roman"/>
          <w:sz w:val="28"/>
          <w:rtl/>
        </w:rPr>
      </w:pPr>
    </w:p>
    <w:p w14:paraId="3C6885B0" w14:textId="068452EE" w:rsidR="00D04EF7" w:rsidRPr="003D4D3B" w:rsidRDefault="00D04EF7" w:rsidP="00800E05">
      <w:pPr>
        <w:spacing w:before="0" w:after="0"/>
        <w:ind w:left="360"/>
        <w:jc w:val="left"/>
        <w:rPr>
          <w:rFonts w:eastAsia="Times New Roman"/>
          <w:sz w:val="28"/>
          <w:rtl/>
        </w:rPr>
      </w:pPr>
      <w:r w:rsidRPr="003D4D3B">
        <w:rPr>
          <w:rFonts w:eastAsia="Times New Roman" w:hint="cs"/>
          <w:sz w:val="28"/>
          <w:rtl/>
        </w:rPr>
        <w:t>المنحة ال</w:t>
      </w:r>
      <w:r w:rsidR="00612EC5" w:rsidRPr="003D4D3B">
        <w:rPr>
          <w:rFonts w:eastAsia="Times New Roman" w:hint="cs"/>
          <w:sz w:val="28"/>
          <w:rtl/>
        </w:rPr>
        <w:t>ت</w:t>
      </w:r>
      <w:r w:rsidRPr="003D4D3B">
        <w:rPr>
          <w:rFonts w:eastAsia="Times New Roman" w:hint="cs"/>
          <w:sz w:val="28"/>
          <w:rtl/>
        </w:rPr>
        <w:t xml:space="preserve">ي ترغب/ين في التقدم </w:t>
      </w:r>
      <w:r w:rsidR="00800E05" w:rsidRPr="003D4D3B">
        <w:rPr>
          <w:rFonts w:eastAsia="Times New Roman" w:hint="cs"/>
          <w:sz w:val="28"/>
          <w:rtl/>
        </w:rPr>
        <w:t>اليها</w:t>
      </w:r>
      <w:r w:rsidRPr="003D4D3B">
        <w:rPr>
          <w:rFonts w:eastAsia="Times New Roman" w:hint="cs"/>
          <w:sz w:val="28"/>
          <w:rtl/>
        </w:rPr>
        <w:t xml:space="preserve"> (</w:t>
      </w:r>
      <w:r w:rsidR="00800E05" w:rsidRPr="003D4D3B">
        <w:rPr>
          <w:rFonts w:eastAsia="Times New Roman" w:hint="cs"/>
          <w:sz w:val="28"/>
          <w:rtl/>
        </w:rPr>
        <w:t>يمكن تحديد أكثر من خيار</w:t>
      </w:r>
      <w:r w:rsidRPr="003D4D3B">
        <w:rPr>
          <w:rFonts w:eastAsia="Times New Roman" w:hint="cs"/>
          <w:sz w:val="28"/>
          <w:rtl/>
        </w:rPr>
        <w:t>):</w:t>
      </w:r>
    </w:p>
    <w:p w14:paraId="3CE5675F" w14:textId="47BB78CF" w:rsidR="00612EC5" w:rsidRPr="003D4D3B" w:rsidRDefault="00DE494D" w:rsidP="00612EC5">
      <w:pPr>
        <w:spacing w:before="0" w:after="0"/>
        <w:ind w:left="720"/>
        <w:jc w:val="left"/>
        <w:rPr>
          <w:rFonts w:eastAsia="Times New Roman"/>
          <w:sz w:val="28"/>
        </w:rPr>
      </w:pPr>
      <w:sdt>
        <w:sdtPr>
          <w:rPr>
            <w:rFonts w:eastAsia="Times New Roman" w:hint="cs"/>
            <w:sz w:val="28"/>
            <w:rtl/>
          </w:rPr>
          <w:id w:val="-158807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EF7" w:rsidRPr="003D4D3B">
            <w:rPr>
              <w:rFonts w:ascii="Segoe UI Symbol" w:eastAsia="MS Gothic" w:hAnsi="Segoe UI Symbol" w:cs="Segoe UI Symbol" w:hint="cs"/>
              <w:sz w:val="28"/>
              <w:rtl/>
            </w:rPr>
            <w:t>☐</w:t>
          </w:r>
        </w:sdtContent>
      </w:sdt>
      <w:r w:rsidR="00D04EF7" w:rsidRPr="003D4D3B">
        <w:rPr>
          <w:rFonts w:eastAsia="Times New Roman" w:hint="cs"/>
          <w:sz w:val="28"/>
          <w:rtl/>
        </w:rPr>
        <w:t>منحة سهى جرار لحقوق الإنسان</w:t>
      </w:r>
    </w:p>
    <w:p w14:paraId="10DD7A5F" w14:textId="2324267E" w:rsidR="00D04EF7" w:rsidRPr="003D4D3B" w:rsidRDefault="00DE494D" w:rsidP="00612EC5">
      <w:pPr>
        <w:spacing w:before="0" w:after="0"/>
        <w:ind w:left="720"/>
        <w:jc w:val="left"/>
        <w:rPr>
          <w:rFonts w:eastAsia="Times New Roman"/>
          <w:sz w:val="28"/>
          <w:rtl/>
        </w:rPr>
      </w:pPr>
      <w:sdt>
        <w:sdtPr>
          <w:rPr>
            <w:rFonts w:eastAsia="Times New Roman" w:hint="cs"/>
            <w:sz w:val="28"/>
            <w:rtl/>
          </w:rPr>
          <w:id w:val="-69369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EF7" w:rsidRPr="003D4D3B">
            <w:rPr>
              <w:rFonts w:ascii="Segoe UI Symbol" w:eastAsia="MS Gothic" w:hAnsi="Segoe UI Symbol" w:cs="Segoe UI Symbol" w:hint="cs"/>
              <w:sz w:val="28"/>
              <w:rtl/>
            </w:rPr>
            <w:t>☐</w:t>
          </w:r>
        </w:sdtContent>
      </w:sdt>
      <w:r w:rsidR="00D04EF7" w:rsidRPr="003D4D3B">
        <w:rPr>
          <w:rFonts w:eastAsia="Times New Roman" w:hint="cs"/>
          <w:sz w:val="28"/>
          <w:rtl/>
        </w:rPr>
        <w:t xml:space="preserve"> منحة كوين دي فيتر لحقوق الإنسان</w:t>
      </w:r>
    </w:p>
    <w:p w14:paraId="1BAC424A" w14:textId="4AF2A5A9" w:rsidR="00E74BDB" w:rsidRDefault="00E74BDB" w:rsidP="00E74BDB">
      <w:pPr>
        <w:pStyle w:val="Heading1"/>
        <w:spacing w:before="240" w:line="259" w:lineRule="auto"/>
        <w:jc w:val="left"/>
        <w:rPr>
          <w:rtl/>
        </w:rPr>
      </w:pPr>
      <w:r w:rsidRPr="00D05CE1">
        <w:rPr>
          <w:rtl/>
        </w:rPr>
        <w:lastRenderedPageBreak/>
        <w:t xml:space="preserve">الرجاء </w:t>
      </w:r>
      <w:r>
        <w:rPr>
          <w:rFonts w:hint="cs"/>
          <w:rtl/>
        </w:rPr>
        <w:t>كتابة رسالة (</w:t>
      </w:r>
      <w:r w:rsidRPr="00D05CE1">
        <w:rPr>
          <w:rFonts w:hint="cs"/>
          <w:rtl/>
        </w:rPr>
        <w:t xml:space="preserve">لا </w:t>
      </w:r>
      <w:r>
        <w:rPr>
          <w:rFonts w:hint="cs"/>
          <w:rtl/>
        </w:rPr>
        <w:t>ت</w:t>
      </w:r>
      <w:r w:rsidRPr="00D05CE1">
        <w:rPr>
          <w:rFonts w:hint="cs"/>
          <w:rtl/>
        </w:rPr>
        <w:t xml:space="preserve">زيد عن </w:t>
      </w:r>
      <w:r w:rsidR="00612EC5">
        <w:rPr>
          <w:rFonts w:hint="cs"/>
          <w:rtl/>
        </w:rPr>
        <w:t>3</w:t>
      </w:r>
      <w:r w:rsidRPr="00D05CE1">
        <w:rPr>
          <w:rFonts w:hint="cs"/>
          <w:rtl/>
        </w:rPr>
        <w:t>00 كلمة</w:t>
      </w:r>
      <w:r>
        <w:rPr>
          <w:rFonts w:hint="cs"/>
          <w:rtl/>
        </w:rPr>
        <w:t xml:space="preserve">) يتم فيها توضيح </w:t>
      </w:r>
      <w:r w:rsidRPr="003B4365">
        <w:rPr>
          <w:rtl/>
        </w:rPr>
        <w:t xml:space="preserve">سبب </w:t>
      </w:r>
      <w:r>
        <w:rPr>
          <w:rFonts w:hint="cs"/>
          <w:rtl/>
        </w:rPr>
        <w:t xml:space="preserve">التقدم لمنحة </w:t>
      </w:r>
      <w:r>
        <w:rPr>
          <w:rFonts w:ascii="Times New Roman" w:hAnsi="Times New Roman" w:cs="Times New Roman" w:hint="cs"/>
          <w:rtl/>
        </w:rPr>
        <w:t xml:space="preserve">(سواء </w:t>
      </w:r>
      <w:r w:rsidRPr="003B4365">
        <w:rPr>
          <w:rtl/>
        </w:rPr>
        <w:t xml:space="preserve">كاملة </w:t>
      </w:r>
      <w:r>
        <w:rPr>
          <w:rFonts w:hint="cs"/>
          <w:rtl/>
        </w:rPr>
        <w:t>أ</w:t>
      </w:r>
      <w:r w:rsidRPr="003B4365">
        <w:rPr>
          <w:rtl/>
        </w:rPr>
        <w:t>و جزئية)</w:t>
      </w:r>
      <w:r>
        <w:rPr>
          <w:rFonts w:hint="cs"/>
          <w:rtl/>
        </w:rPr>
        <w:t>، وكذلك طبيعة اهتمام</w:t>
      </w:r>
      <w:r w:rsidR="00D47F16">
        <w:rPr>
          <w:rFonts w:hint="cs"/>
          <w:rtl/>
        </w:rPr>
        <w:t>ك</w:t>
      </w:r>
      <w:r>
        <w:rPr>
          <w:rFonts w:hint="cs"/>
          <w:rtl/>
        </w:rPr>
        <w:t xml:space="preserve"> بقضايا حقوق الإنسان. يمكنك الإشارة إلى أية </w:t>
      </w:r>
      <w:r w:rsidRPr="00D05CE1">
        <w:rPr>
          <w:rFonts w:ascii="Times New Roman" w:hAnsi="Times New Roman" w:cs="Times New Roman"/>
          <w:rtl/>
        </w:rPr>
        <w:t xml:space="preserve">ظروف خاصة </w:t>
      </w:r>
      <w:r>
        <w:rPr>
          <w:rFonts w:ascii="Times New Roman" w:hAnsi="Times New Roman" w:cs="Times New Roman" w:hint="cs"/>
          <w:rtl/>
        </w:rPr>
        <w:t xml:space="preserve">ذات دلالة على حاجتك الماسة لهذه المنحة. </w:t>
      </w:r>
      <w:r>
        <w:rPr>
          <w:rFonts w:hint="cs"/>
          <w:rtl/>
        </w:rPr>
        <w:t>(نقترح مراجعة شروط المنح قبل كتابة الرسالة)</w:t>
      </w:r>
    </w:p>
    <w:p w14:paraId="12F7AD60" w14:textId="31B23847" w:rsidR="00E14D6E" w:rsidRDefault="00DE494D" w:rsidP="00E14D6E">
      <w:pPr>
        <w:spacing w:after="0"/>
        <w:rPr>
          <w:color w:val="808080"/>
        </w:rPr>
      </w:pPr>
      <w:sdt>
        <w:sdtPr>
          <w:rPr>
            <w:rFonts w:hint="cs"/>
            <w:color w:val="808080"/>
            <w:rtl/>
          </w:rPr>
          <w:id w:val="481205556"/>
          <w:placeholder>
            <w:docPart w:val="C661D3FCAA7C4635A42C81DF074C7CA5"/>
          </w:placeholder>
          <w:showingPlcHdr/>
          <w:text/>
        </w:sdtPr>
        <w:sdtEndPr/>
        <w:sdtContent>
          <w:r w:rsidR="00E14D6E"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14:paraId="3A77D811" w14:textId="154EE297" w:rsidR="00E74BDB" w:rsidRPr="00E14D6E" w:rsidRDefault="00E74BDB" w:rsidP="00E74BDB"/>
    <w:p w14:paraId="34D9E3DB" w14:textId="77777777" w:rsidR="00E74BDB" w:rsidRPr="00D05CE1" w:rsidRDefault="00E74BDB" w:rsidP="00E74BDB">
      <w:pPr>
        <w:spacing w:after="200" w:line="276" w:lineRule="auto"/>
        <w:contextualSpacing/>
        <w:rPr>
          <w:sz w:val="28"/>
          <w:rtl/>
        </w:rPr>
      </w:pPr>
      <w:r w:rsidRPr="00D05CE1">
        <w:rPr>
          <w:sz w:val="28"/>
          <w:rtl/>
        </w:rPr>
        <w:t>التوقيع ___________________________</w:t>
      </w:r>
    </w:p>
    <w:p w14:paraId="26070A93" w14:textId="77777777" w:rsidR="00E74BDB" w:rsidRDefault="00E74BDB" w:rsidP="00E74BDB">
      <w:pPr>
        <w:spacing w:after="200" w:line="276" w:lineRule="auto"/>
        <w:contextualSpacing/>
        <w:rPr>
          <w:sz w:val="28"/>
          <w:rtl/>
        </w:rPr>
      </w:pPr>
    </w:p>
    <w:p w14:paraId="772D5DD9" w14:textId="77777777" w:rsidR="00361303" w:rsidRPr="00E74BDB" w:rsidRDefault="00E74BDB" w:rsidP="00E74BDB">
      <w:pPr>
        <w:spacing w:after="200" w:line="276" w:lineRule="auto"/>
        <w:contextualSpacing/>
        <w:rPr>
          <w:sz w:val="28"/>
        </w:rPr>
      </w:pPr>
      <w:r w:rsidRPr="00D05CE1">
        <w:rPr>
          <w:rFonts w:hint="cs"/>
          <w:sz w:val="28"/>
          <w:rtl/>
        </w:rPr>
        <w:t xml:space="preserve">التاريخ </w:t>
      </w:r>
      <w:r w:rsidRPr="00D05CE1">
        <w:rPr>
          <w:sz w:val="28"/>
          <w:rtl/>
        </w:rPr>
        <w:t>___________________________</w:t>
      </w:r>
    </w:p>
    <w:sectPr w:rsidR="00361303" w:rsidRPr="00E74BDB" w:rsidSect="00A67895">
      <w:headerReference w:type="even" r:id="rId9"/>
      <w:footerReference w:type="default" r:id="rId10"/>
      <w:headerReference w:type="first" r:id="rId11"/>
      <w:pgSz w:w="11900" w:h="16840" w:code="9"/>
      <w:pgMar w:top="1440" w:right="1440" w:bottom="1440" w:left="1440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C6147" w14:textId="77777777" w:rsidR="00DE494D" w:rsidRDefault="00DE494D">
      <w:pPr>
        <w:spacing w:before="0" w:after="0"/>
      </w:pPr>
      <w:r>
        <w:separator/>
      </w:r>
    </w:p>
  </w:endnote>
  <w:endnote w:type="continuationSeparator" w:id="0">
    <w:p w14:paraId="344029E5" w14:textId="77777777" w:rsidR="00DE494D" w:rsidRDefault="00DE49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  <w:rtl/>
      </w:rPr>
      <w:id w:val="1463692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1CD0C" w14:textId="52353F44" w:rsidR="00B21330" w:rsidRPr="008E0F29" w:rsidRDefault="00E74BDB">
        <w:pPr>
          <w:pStyle w:val="Footer"/>
          <w:jc w:val="center"/>
          <w:rPr>
            <w:sz w:val="28"/>
            <w:szCs w:val="28"/>
          </w:rPr>
        </w:pPr>
        <w:r w:rsidRPr="008E0F29">
          <w:rPr>
            <w:sz w:val="28"/>
            <w:szCs w:val="28"/>
          </w:rPr>
          <w:fldChar w:fldCharType="begin"/>
        </w:r>
        <w:r w:rsidRPr="008E0F29">
          <w:rPr>
            <w:sz w:val="28"/>
            <w:szCs w:val="28"/>
          </w:rPr>
          <w:instrText xml:space="preserve"> PAGE   \* MERGEFORMAT </w:instrText>
        </w:r>
        <w:r w:rsidRPr="008E0F29">
          <w:rPr>
            <w:sz w:val="28"/>
            <w:szCs w:val="28"/>
          </w:rPr>
          <w:fldChar w:fldCharType="separate"/>
        </w:r>
        <w:r w:rsidR="00724142">
          <w:rPr>
            <w:noProof/>
            <w:sz w:val="28"/>
            <w:szCs w:val="28"/>
            <w:rtl/>
          </w:rPr>
          <w:t>2</w:t>
        </w:r>
        <w:r w:rsidRPr="008E0F29">
          <w:rPr>
            <w:noProof/>
            <w:sz w:val="28"/>
            <w:szCs w:val="28"/>
          </w:rPr>
          <w:fldChar w:fldCharType="end"/>
        </w:r>
      </w:p>
    </w:sdtContent>
  </w:sdt>
  <w:p w14:paraId="4EE41109" w14:textId="77777777" w:rsidR="00B21330" w:rsidRPr="00E117A4" w:rsidRDefault="00B21330" w:rsidP="00C66D08">
    <w:pPr>
      <w:pStyle w:val="Footer"/>
      <w:spacing w:before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DE876" w14:textId="77777777" w:rsidR="00DE494D" w:rsidRDefault="00DE494D">
      <w:pPr>
        <w:spacing w:before="0" w:after="0"/>
      </w:pPr>
      <w:r>
        <w:separator/>
      </w:r>
    </w:p>
  </w:footnote>
  <w:footnote w:type="continuationSeparator" w:id="0">
    <w:p w14:paraId="3C923AF6" w14:textId="77777777" w:rsidR="00DE494D" w:rsidRDefault="00DE49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B1B18" w14:textId="77777777" w:rsidR="00B21330" w:rsidRDefault="00DE494D">
    <w:pPr>
      <w:pStyle w:val="Header"/>
    </w:pPr>
    <w:r>
      <w:rPr>
        <w:noProof/>
        <w:lang w:val="en-US"/>
      </w:rPr>
      <w:pict w14:anchorId="1234C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4839" o:spid="_x0000_s2049" type="#_x0000_t75" style="position:absolute;left:0;text-align:left;margin-left:0;margin-top:0;width:595.2pt;height:841.9pt;z-index:-251659264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A8596" w14:textId="77777777" w:rsidR="00B21330" w:rsidRDefault="00DE494D" w:rsidP="00937D45">
    <w:pPr>
      <w:pStyle w:val="Header"/>
      <w:tabs>
        <w:tab w:val="clear" w:pos="4320"/>
        <w:tab w:val="clear" w:pos="8640"/>
        <w:tab w:val="left" w:pos="1307"/>
      </w:tabs>
      <w:rPr>
        <w:rtl/>
      </w:rPr>
    </w:pPr>
    <w:r>
      <w:rPr>
        <w:noProof/>
        <w:rtl/>
        <w:lang w:val="en-US" w:eastAsia="en-GB"/>
      </w:rPr>
      <w:pict w14:anchorId="0EFAC3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20409" o:spid="_x0000_s2050" type="#_x0000_t75" style="position:absolute;left:0;text-align:left;margin-left:-72.1pt;margin-top:-97.7pt;width:595.2pt;height:841.9pt;z-index:-251658240;mso-position-horizontal-relative:margin;mso-position-vertical-relative:margin" o:allowincell="f">
          <v:imagedata r:id="rId1" o:title="Letterhead"/>
          <w10:wrap anchorx="margin" anchory="margin"/>
        </v:shape>
      </w:pict>
    </w:r>
  </w:p>
  <w:p w14:paraId="44B37946" w14:textId="77777777" w:rsidR="00B21330" w:rsidRDefault="00B21330" w:rsidP="0043121F">
    <w:pPr>
      <w:pStyle w:val="Header"/>
      <w:tabs>
        <w:tab w:val="clear" w:pos="4320"/>
        <w:tab w:val="clear" w:pos="8640"/>
        <w:tab w:val="left" w:pos="1307"/>
      </w:tabs>
      <w:rPr>
        <w:rtl/>
      </w:rPr>
    </w:pPr>
  </w:p>
  <w:p w14:paraId="34404B98" w14:textId="77777777" w:rsidR="00B21330" w:rsidRDefault="00B21330" w:rsidP="00A30480">
    <w:pPr>
      <w:pStyle w:val="Header"/>
      <w:tabs>
        <w:tab w:val="clear" w:pos="4320"/>
        <w:tab w:val="clear" w:pos="8640"/>
        <w:tab w:val="left" w:pos="391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BDB"/>
    <w:rsid w:val="00075F75"/>
    <w:rsid w:val="002A3521"/>
    <w:rsid w:val="002B7170"/>
    <w:rsid w:val="00361303"/>
    <w:rsid w:val="003D4734"/>
    <w:rsid w:val="003D4D3B"/>
    <w:rsid w:val="00541FFC"/>
    <w:rsid w:val="00575527"/>
    <w:rsid w:val="00612EC5"/>
    <w:rsid w:val="00724142"/>
    <w:rsid w:val="00800E05"/>
    <w:rsid w:val="00815AE1"/>
    <w:rsid w:val="00945F0B"/>
    <w:rsid w:val="00AB2774"/>
    <w:rsid w:val="00AD0F58"/>
    <w:rsid w:val="00B21330"/>
    <w:rsid w:val="00BE450A"/>
    <w:rsid w:val="00D04EF7"/>
    <w:rsid w:val="00D47F16"/>
    <w:rsid w:val="00DD713F"/>
    <w:rsid w:val="00DD7E04"/>
    <w:rsid w:val="00DE494D"/>
    <w:rsid w:val="00E14D6E"/>
    <w:rsid w:val="00E74BDB"/>
    <w:rsid w:val="00FA7913"/>
    <w:rsid w:val="00FB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C30C998"/>
  <w15:chartTrackingRefBased/>
  <w15:docId w15:val="{4A08E20D-EE9B-4088-8372-401A64A3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BDB"/>
    <w:pPr>
      <w:bidi/>
      <w:spacing w:before="60" w:after="120" w:line="240" w:lineRule="auto"/>
      <w:jc w:val="both"/>
    </w:pPr>
    <w:rPr>
      <w:rFonts w:ascii="Times New Roman" w:eastAsia="Calibri" w:hAnsi="Times New Roman" w:cs="Times New Roman"/>
      <w:kern w:val="0"/>
      <w:sz w:val="24"/>
      <w:szCs w:val="28"/>
      <w:lang w:val="en-GB" w:bidi="ar-J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BDB"/>
    <w:pPr>
      <w:keepNext/>
      <w:keepLines/>
      <w:spacing w:before="480" w:after="0"/>
      <w:outlineLvl w:val="0"/>
    </w:pPr>
    <w:rPr>
      <w:rFonts w:asciiTheme="majorBidi" w:eastAsiaTheme="majorEastAsia" w:hAnsiTheme="majorBidi" w:cstheme="majorBidi"/>
      <w:b/>
      <w:bCs/>
      <w:color w:val="2F5496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BDB"/>
    <w:rPr>
      <w:rFonts w:asciiTheme="majorBidi" w:eastAsiaTheme="majorEastAsia" w:hAnsiTheme="majorBidi" w:cstheme="majorBidi"/>
      <w:b/>
      <w:bCs/>
      <w:color w:val="2F5496" w:themeColor="accent1" w:themeShade="BF"/>
      <w:kern w:val="0"/>
      <w:sz w:val="28"/>
      <w:szCs w:val="28"/>
      <w:lang w:val="en-GB" w:bidi="ar-J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4BDB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4BDB"/>
    <w:rPr>
      <w:rFonts w:ascii="Times New Roman" w:eastAsia="Calibri" w:hAnsi="Times New Roman" w:cs="Times New Roman"/>
      <w:kern w:val="0"/>
      <w:sz w:val="24"/>
      <w:szCs w:val="24"/>
      <w:lang w:val="en-GB" w:bidi="ar-J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4BDB"/>
    <w:pPr>
      <w:tabs>
        <w:tab w:val="center" w:pos="4320"/>
        <w:tab w:val="right" w:pos="8640"/>
      </w:tabs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4BDB"/>
    <w:rPr>
      <w:rFonts w:ascii="Times New Roman" w:eastAsia="Calibri" w:hAnsi="Times New Roman" w:cs="Times New Roman"/>
      <w:kern w:val="0"/>
      <w:sz w:val="24"/>
      <w:szCs w:val="24"/>
      <w:lang w:val="en-GB" w:bidi="ar-JO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74BDB"/>
    <w:pPr>
      <w:pBdr>
        <w:bottom w:val="single" w:sz="8" w:space="4" w:color="4472C4" w:themeColor="accent1"/>
      </w:pBdr>
      <w:spacing w:before="240" w:after="300"/>
      <w:contextualSpacing/>
      <w:jc w:val="center"/>
    </w:pPr>
    <w:rPr>
      <w:rFonts w:asciiTheme="majorBidi" w:eastAsiaTheme="majorEastAsia" w:hAnsiTheme="majorBidi" w:cstheme="majorBidi"/>
      <w:b/>
      <w:bCs/>
      <w:color w:val="323E4F" w:themeColor="text2" w:themeShade="BF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74BDB"/>
    <w:rPr>
      <w:rFonts w:asciiTheme="majorBidi" w:eastAsiaTheme="majorEastAsia" w:hAnsiTheme="majorBidi" w:cstheme="majorBidi"/>
      <w:b/>
      <w:bCs/>
      <w:color w:val="323E4F" w:themeColor="text2" w:themeShade="BF"/>
      <w:spacing w:val="5"/>
      <w:kern w:val="28"/>
      <w:sz w:val="32"/>
      <w:szCs w:val="32"/>
      <w:lang w:val="en-GB" w:bidi="ar-JO"/>
      <w14:ligatures w14:val="none"/>
    </w:rPr>
  </w:style>
  <w:style w:type="character" w:styleId="PlaceholderText">
    <w:name w:val="Placeholder Text"/>
    <w:uiPriority w:val="99"/>
    <w:semiHidden/>
    <w:rsid w:val="00E74BD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74B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41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watin.birzeit.edu/ar/news-and-media-clippings/launching-koen-de-feyter-scholarship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muwatin.birzeit.edu/ar/news-and-media-clippings/launching-suha-jararrs-scholarship-human-righ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F80C3990BC48029A3797568FE35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BC9CA-0C51-4FCA-8512-FA2F0B0555CF}"/>
      </w:docPartPr>
      <w:docPartBody>
        <w:p w:rsidR="000F47A7" w:rsidRDefault="0017309C" w:rsidP="0017309C">
          <w:pPr>
            <w:pStyle w:val="3FF80C3990BC48029A3797568FE35A46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64FE6380FC294FF789A0DD804F6F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F4437-E58C-4505-8F2C-4601EBA0C72F}"/>
      </w:docPartPr>
      <w:docPartBody>
        <w:p w:rsidR="000F47A7" w:rsidRDefault="0017309C" w:rsidP="0017309C">
          <w:pPr>
            <w:pStyle w:val="64FE6380FC294FF789A0DD804F6FDB80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3AF26320941640058DD428FBB1739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0559A-FD6E-4B09-A287-8F744DE9F718}"/>
      </w:docPartPr>
      <w:docPartBody>
        <w:p w:rsidR="000F47A7" w:rsidRDefault="0017309C" w:rsidP="0017309C">
          <w:pPr>
            <w:pStyle w:val="3AF26320941640058DD428FBB1739819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0375FBA603B74B309BEC1BBE43E86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6A158-8DE5-46B9-9DFD-0CC8EFF13C38}"/>
      </w:docPartPr>
      <w:docPartBody>
        <w:p w:rsidR="000F47A7" w:rsidRDefault="0017309C" w:rsidP="0017309C">
          <w:pPr>
            <w:pStyle w:val="0375FBA603B74B309BEC1BBE43E86145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334A86E3AE794BC184BB384BFFF77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2835F-AA3A-4F59-A50B-2E7831959FF2}"/>
      </w:docPartPr>
      <w:docPartBody>
        <w:p w:rsidR="000F47A7" w:rsidRDefault="0017309C" w:rsidP="0017309C">
          <w:pPr>
            <w:pStyle w:val="334A86E3AE794BC184BB384BFFF77C59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ABEF01BDE36645149BB9EA94DF2C3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B8B13-09F6-42E1-AAA1-F0DB5E3149DE}"/>
      </w:docPartPr>
      <w:docPartBody>
        <w:p w:rsidR="000F47A7" w:rsidRDefault="0017309C" w:rsidP="0017309C">
          <w:pPr>
            <w:pStyle w:val="ABEF01BDE36645149BB9EA94DF2C3314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B6214C242AA04B4BB2A1F83B7E4D0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0610A-DF5B-4975-88A1-A85C67661E20}"/>
      </w:docPartPr>
      <w:docPartBody>
        <w:p w:rsidR="000F47A7" w:rsidRDefault="0017309C" w:rsidP="0017309C">
          <w:pPr>
            <w:pStyle w:val="B6214C242AA04B4BB2A1F83B7E4D0EA7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02B03E148CDD48788666DF8F783B0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9170B-6DBF-4E84-8935-D1604CFB2DC9}"/>
      </w:docPartPr>
      <w:docPartBody>
        <w:p w:rsidR="000F47A7" w:rsidRDefault="0017309C" w:rsidP="0017309C">
          <w:pPr>
            <w:pStyle w:val="02B03E148CDD48788666DF8F783B0039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722F0FE3E6384E63845E380358B5C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60F2A-8378-4865-AFE0-979167151BEC}"/>
      </w:docPartPr>
      <w:docPartBody>
        <w:p w:rsidR="000F47A7" w:rsidRDefault="0017309C" w:rsidP="0017309C">
          <w:pPr>
            <w:pStyle w:val="722F0FE3E6384E63845E380358B5C061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A037BDC195664FCC937452B956064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AD016-FF33-4788-97E6-23F6CB36BB8F}"/>
      </w:docPartPr>
      <w:docPartBody>
        <w:p w:rsidR="000F47A7" w:rsidRDefault="0017309C" w:rsidP="0017309C">
          <w:pPr>
            <w:pStyle w:val="A037BDC195664FCC937452B956064FB0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64D0DDE6BF03434A9490663F860B0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97422-DEEA-40BB-98D3-64AC92259CAC}"/>
      </w:docPartPr>
      <w:docPartBody>
        <w:p w:rsidR="000F47A7" w:rsidRDefault="0017309C" w:rsidP="0017309C">
          <w:pPr>
            <w:pStyle w:val="64D0DDE6BF03434A9490663F860B0D15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80C5B119901F4D72972AE69DAEAD1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05EA6-2B89-42A8-A74D-A5BCAB252D7F}"/>
      </w:docPartPr>
      <w:docPartBody>
        <w:p w:rsidR="000F47A7" w:rsidRDefault="0017309C" w:rsidP="0017309C">
          <w:pPr>
            <w:pStyle w:val="80C5B119901F4D72972AE69DAEAD1B62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9395C3B589544E6DB33B0B3260932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56D2A-9293-4D28-82E8-B5B0B8FAC7BA}"/>
      </w:docPartPr>
      <w:docPartBody>
        <w:p w:rsidR="00DC2732" w:rsidRDefault="007429F9" w:rsidP="007429F9">
          <w:pPr>
            <w:pStyle w:val="9395C3B589544E6DB33B0B3260932216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C661D3FCAA7C4635A42C81DF074C7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0C463-B35A-4C55-A8B2-D0677D5D8D80}"/>
      </w:docPartPr>
      <w:docPartBody>
        <w:p w:rsidR="00DC2732" w:rsidRDefault="007429F9" w:rsidP="007429F9">
          <w:pPr>
            <w:pStyle w:val="C661D3FCAA7C4635A42C81DF074C7CA5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9C"/>
    <w:rsid w:val="0008587B"/>
    <w:rsid w:val="000F47A7"/>
    <w:rsid w:val="0017309C"/>
    <w:rsid w:val="00333067"/>
    <w:rsid w:val="003D4734"/>
    <w:rsid w:val="007429F9"/>
    <w:rsid w:val="0093750F"/>
    <w:rsid w:val="00DC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429F9"/>
    <w:rPr>
      <w:color w:val="808080"/>
    </w:rPr>
  </w:style>
  <w:style w:type="paragraph" w:customStyle="1" w:styleId="3FF80C3990BC48029A3797568FE35A46">
    <w:name w:val="3FF80C3990BC48029A3797568FE35A46"/>
    <w:rsid w:val="0017309C"/>
  </w:style>
  <w:style w:type="paragraph" w:customStyle="1" w:styleId="64FE6380FC294FF789A0DD804F6FDB80">
    <w:name w:val="64FE6380FC294FF789A0DD804F6FDB80"/>
    <w:rsid w:val="0017309C"/>
  </w:style>
  <w:style w:type="paragraph" w:customStyle="1" w:styleId="3AF26320941640058DD428FBB1739819">
    <w:name w:val="3AF26320941640058DD428FBB1739819"/>
    <w:rsid w:val="0017309C"/>
  </w:style>
  <w:style w:type="paragraph" w:customStyle="1" w:styleId="0375FBA603B74B309BEC1BBE43E86145">
    <w:name w:val="0375FBA603B74B309BEC1BBE43E86145"/>
    <w:rsid w:val="0017309C"/>
  </w:style>
  <w:style w:type="paragraph" w:customStyle="1" w:styleId="334A86E3AE794BC184BB384BFFF77C59">
    <w:name w:val="334A86E3AE794BC184BB384BFFF77C59"/>
    <w:rsid w:val="0017309C"/>
  </w:style>
  <w:style w:type="paragraph" w:customStyle="1" w:styleId="ABEF01BDE36645149BB9EA94DF2C3314">
    <w:name w:val="ABEF01BDE36645149BB9EA94DF2C3314"/>
    <w:rsid w:val="0017309C"/>
  </w:style>
  <w:style w:type="paragraph" w:customStyle="1" w:styleId="B6214C242AA04B4BB2A1F83B7E4D0EA7">
    <w:name w:val="B6214C242AA04B4BB2A1F83B7E4D0EA7"/>
    <w:rsid w:val="0017309C"/>
  </w:style>
  <w:style w:type="paragraph" w:customStyle="1" w:styleId="02B03E148CDD48788666DF8F783B0039">
    <w:name w:val="02B03E148CDD48788666DF8F783B0039"/>
    <w:rsid w:val="0017309C"/>
  </w:style>
  <w:style w:type="paragraph" w:customStyle="1" w:styleId="722F0FE3E6384E63845E380358B5C061">
    <w:name w:val="722F0FE3E6384E63845E380358B5C061"/>
    <w:rsid w:val="0017309C"/>
  </w:style>
  <w:style w:type="paragraph" w:customStyle="1" w:styleId="A037BDC195664FCC937452B956064FB0">
    <w:name w:val="A037BDC195664FCC937452B956064FB0"/>
    <w:rsid w:val="0017309C"/>
  </w:style>
  <w:style w:type="paragraph" w:customStyle="1" w:styleId="64D0DDE6BF03434A9490663F860B0D15">
    <w:name w:val="64D0DDE6BF03434A9490663F860B0D15"/>
    <w:rsid w:val="0017309C"/>
  </w:style>
  <w:style w:type="paragraph" w:customStyle="1" w:styleId="80C5B119901F4D72972AE69DAEAD1B62">
    <w:name w:val="80C5B119901F4D72972AE69DAEAD1B62"/>
    <w:rsid w:val="0017309C"/>
  </w:style>
  <w:style w:type="paragraph" w:customStyle="1" w:styleId="362B5EEAB878432B97E46247652DF9EA">
    <w:name w:val="362B5EEAB878432B97E46247652DF9EA"/>
    <w:rsid w:val="0017309C"/>
  </w:style>
  <w:style w:type="paragraph" w:customStyle="1" w:styleId="BA284CB7CC9A49F89ADEFCFC0E1F35F2">
    <w:name w:val="BA284CB7CC9A49F89ADEFCFC0E1F35F2"/>
    <w:rsid w:val="007429F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395C3B589544E6DB33B0B3260932216">
    <w:name w:val="9395C3B589544E6DB33B0B3260932216"/>
    <w:rsid w:val="007429F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661D3FCAA7C4635A42C81DF074C7CA5">
    <w:name w:val="C661D3FCAA7C4635A42C81DF074C7CA5"/>
    <w:rsid w:val="007429F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47E8D-9450-4082-99C8-49524A32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M Oweis</dc:creator>
  <cp:keywords/>
  <dc:description/>
  <cp:lastModifiedBy>Joyce</cp:lastModifiedBy>
  <cp:revision>4</cp:revision>
  <dcterms:created xsi:type="dcterms:W3CDTF">2025-08-27T21:59:00Z</dcterms:created>
  <dcterms:modified xsi:type="dcterms:W3CDTF">2025-08-30T14:04:00Z</dcterms:modified>
</cp:coreProperties>
</file>